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line="360" w:lineRule="auto"/>
        <w:rPr>
          <w:sz w:val="40"/>
          <w:szCs w:val="40"/>
          <w:u w:val="single"/>
        </w:rPr>
      </w:pPr>
      <w:r w:rsidDel="00000000" w:rsidR="00000000" w:rsidRPr="00000000">
        <w:rPr>
          <w:rFonts w:ascii="Roboto" w:cs="Roboto" w:eastAsia="Roboto" w:hAnsi="Roboto"/>
          <w:b w:val="1"/>
          <w:bCs w:val="1"/>
          <w:color w:val="0a0a0a"/>
          <w:sz w:val="24"/>
          <w:szCs w:val="24"/>
          <w:highlight w:val="white"/>
          <w:rtl w:val="0"/>
        </w:rPr>
        <w:t xml:space="preserve">                                </w:t>
      </w:r>
      <w:r w:rsidDel="00000000" w:rsidR="00000000" w:rsidRPr="00000000">
        <w:rPr>
          <w:rFonts w:ascii="Roboto" w:cs="Roboto" w:eastAsia="Roboto" w:hAnsi="Roboto"/>
          <w:b w:val="1"/>
          <w:bCs w:val="1"/>
          <w:color w:val="0a0a0a"/>
          <w:sz w:val="40"/>
          <w:szCs w:val="40"/>
          <w:highlight w:val="white"/>
          <w:u w:val="single"/>
          <w:rtl w:val="0"/>
        </w:rPr>
        <w:t xml:space="preserve">Kima arteko Lagun Txikia</w:t>
      </w:r>
      <w:r w:rsidDel="00000000" w:rsidR="00000000" w:rsidRPr="00000000">
        <w:rPr>
          <w:rtl w:val="0"/>
        </w:rPr>
      </w:r>
    </w:p>
    <w:p w:rsidR="00000000" w:rsidDel="00000000" w:rsidP="00000000" w:rsidRDefault="00000000" w:rsidRPr="00000000" w14:paraId="00000002">
      <w:pPr>
        <w:shd w:fill="ffffff" w:val="clear"/>
        <w:spacing w:line="360" w:lineRule="auto"/>
        <w:rPr>
          <w:sz w:val="24"/>
          <w:szCs w:val="24"/>
        </w:rPr>
      </w:pPr>
      <w:r w:rsidDel="00000000" w:rsidR="00000000" w:rsidRPr="00000000">
        <w:rPr>
          <w:rtl w:val="0"/>
        </w:rPr>
      </w:r>
    </w:p>
    <w:p w:rsidR="00000000" w:rsidDel="00000000" w:rsidP="00000000" w:rsidRDefault="00000000" w:rsidRPr="00000000" w14:paraId="00000003">
      <w:pPr>
        <w:shd w:fill="ffffff" w:val="clear"/>
        <w:spacing w:line="360" w:lineRule="auto"/>
        <w:rPr>
          <w:sz w:val="24"/>
          <w:szCs w:val="24"/>
        </w:rPr>
      </w:pPr>
      <w:r w:rsidDel="00000000" w:rsidR="00000000" w:rsidRPr="00000000">
        <w:rPr>
          <w:sz w:val="24"/>
          <w:szCs w:val="24"/>
          <w:rtl w:val="0"/>
        </w:rPr>
        <w:t xml:space="preserve">Bazen behin, eguzkiak lurra gupidagabe erretzen zuen garaian, Afrikako sabana zabal eta horian, Errege izeneko lehoi harro bat eta Ttantto izeneko sagu kaskagorri bat. Haien arteko gorrotoa elezahar bihurtu zen animalia guztien artean; ez zen egunik pasatzen elkarri mokoka edo bultza egiten ez ziotenik.</w:t>
      </w:r>
    </w:p>
    <w:p w:rsidR="00000000" w:rsidDel="00000000" w:rsidP="00000000" w:rsidRDefault="00000000" w:rsidRPr="00000000" w14:paraId="00000004">
      <w:pPr>
        <w:shd w:fill="ffffff" w:val="clear"/>
        <w:spacing w:line="360" w:lineRule="auto"/>
        <w:rPr>
          <w:sz w:val="24"/>
          <w:szCs w:val="24"/>
        </w:rPr>
      </w:pPr>
      <w:r w:rsidDel="00000000" w:rsidR="00000000" w:rsidRPr="00000000">
        <w:rPr>
          <w:sz w:val="24"/>
          <w:szCs w:val="24"/>
          <w:rtl w:val="0"/>
        </w:rPr>
        <w:t xml:space="preserve">Erregek uste zuen mundu guztia bere zerbitzura egon behar zela.</w:t>
      </w:r>
    </w:p>
    <w:p w:rsidR="00000000" w:rsidDel="00000000" w:rsidP="00000000" w:rsidRDefault="00000000" w:rsidRPr="00000000" w14:paraId="00000005">
      <w:pPr>
        <w:shd w:fill="ffffff" w:val="clear"/>
        <w:spacing w:line="360" w:lineRule="auto"/>
        <w:rPr>
          <w:sz w:val="24"/>
          <w:szCs w:val="24"/>
        </w:rPr>
      </w:pPr>
      <w:r w:rsidDel="00000000" w:rsidR="00000000" w:rsidRPr="00000000">
        <w:rPr>
          <w:sz w:val="24"/>
          <w:szCs w:val="24"/>
          <w:rtl w:val="0"/>
        </w:rPr>
        <w:t xml:space="preserve">—Kendu nire bidetik, karraskari zikin hori! —egiten zuen orroa, bere buztan luzearekin Ttantto urrutira bidaltzen zuen bitartean.</w:t>
      </w:r>
    </w:p>
    <w:p w:rsidR="00000000" w:rsidDel="00000000" w:rsidP="00000000" w:rsidRDefault="00000000" w:rsidRPr="00000000" w14:paraId="00000006">
      <w:pPr>
        <w:shd w:fill="ffffff" w:val="clear"/>
        <w:spacing w:line="360" w:lineRule="auto"/>
        <w:rPr>
          <w:sz w:val="24"/>
          <w:szCs w:val="24"/>
        </w:rPr>
      </w:pPr>
      <w:r w:rsidDel="00000000" w:rsidR="00000000" w:rsidRPr="00000000">
        <w:rPr>
          <w:sz w:val="24"/>
          <w:szCs w:val="24"/>
          <w:rtl w:val="0"/>
        </w:rPr>
        <w:t xml:space="preserve">Ttanttok, bere txikitasunean, oso harroa zen eta ez zion beldurrik:</w:t>
      </w:r>
    </w:p>
    <w:p w:rsidR="00000000" w:rsidDel="00000000" w:rsidP="00000000" w:rsidRDefault="00000000" w:rsidRPr="00000000" w14:paraId="00000007">
      <w:pPr>
        <w:shd w:fill="ffffff" w:val="clear"/>
        <w:spacing w:line="360" w:lineRule="auto"/>
        <w:rPr>
          <w:sz w:val="24"/>
          <w:szCs w:val="24"/>
        </w:rPr>
      </w:pPr>
      <w:r w:rsidDel="00000000" w:rsidR="00000000" w:rsidRPr="00000000">
        <w:rPr>
          <w:sz w:val="24"/>
          <w:szCs w:val="24"/>
          <w:rtl w:val="0"/>
        </w:rPr>
        <w:t xml:space="preserve">—Zeu zara kaskatuta zauden katu handi bat! Zure hanka handi horiek ez balira, aspaldi emango nizuke zureak eta bi! —erantzuten zuen, sastraka artean gordetzen zen bitartean.</w:t>
      </w:r>
    </w:p>
    <w:p w:rsidR="00000000" w:rsidDel="00000000" w:rsidP="00000000" w:rsidRDefault="00000000" w:rsidRPr="00000000" w14:paraId="00000008">
      <w:pPr>
        <w:shd w:fill="ffffff" w:val="clear"/>
        <w:spacing w:line="360" w:lineRule="auto"/>
        <w:rPr>
          <w:sz w:val="24"/>
          <w:szCs w:val="24"/>
        </w:rPr>
      </w:pPr>
      <w:r w:rsidDel="00000000" w:rsidR="00000000" w:rsidRPr="00000000">
        <w:rPr>
          <w:sz w:val="24"/>
          <w:szCs w:val="24"/>
          <w:rtl w:val="0"/>
        </w:rPr>
        <w:t xml:space="preserve">Udako arratsalde sargori batean, Errege logura zegoen akazia baten azpian. Ttantto, mendekuz edo, lehoiaren sudur gainean saltoka hasi zen, kilimak eginez. Erregek, kolpe batez, sagua bere atzapar indartsuen artean harrapatu zuen.</w:t>
      </w:r>
    </w:p>
    <w:p w:rsidR="00000000" w:rsidDel="00000000" w:rsidP="00000000" w:rsidRDefault="00000000" w:rsidRPr="00000000" w14:paraId="00000009">
      <w:pPr>
        <w:shd w:fill="ffffff" w:val="clear"/>
        <w:spacing w:line="360" w:lineRule="auto"/>
        <w:rPr>
          <w:sz w:val="24"/>
          <w:szCs w:val="24"/>
        </w:rPr>
      </w:pPr>
      <w:r w:rsidDel="00000000" w:rsidR="00000000" w:rsidRPr="00000000">
        <w:rPr>
          <w:sz w:val="24"/>
          <w:szCs w:val="24"/>
          <w:rtl w:val="0"/>
        </w:rPr>
        <w:t xml:space="preserve">—Gaur izango da zure azken eguna! —esan zuen lehoiak, ahoa zabalik zuela.</w:t>
      </w:r>
    </w:p>
    <w:p w:rsidR="00000000" w:rsidDel="00000000" w:rsidP="00000000" w:rsidRDefault="00000000" w:rsidRPr="00000000" w14:paraId="0000000A">
      <w:pPr>
        <w:shd w:fill="ffffff" w:val="clear"/>
        <w:spacing w:line="360" w:lineRule="auto"/>
        <w:rPr>
          <w:sz w:val="24"/>
          <w:szCs w:val="24"/>
        </w:rPr>
      </w:pPr>
      <w:r w:rsidDel="00000000" w:rsidR="00000000" w:rsidRPr="00000000">
        <w:rPr>
          <w:sz w:val="24"/>
          <w:szCs w:val="24"/>
          <w:rtl w:val="0"/>
        </w:rPr>
        <w:t xml:space="preserve">—Itxaron! —egin zuen oihu Ttanttok—. Hil banauzu, nork gogoraraziko dizu zein tontoa zaren? Gainera, egunen batean nire laguntza behar izatea baliteke.</w:t>
      </w:r>
    </w:p>
    <w:p w:rsidR="00000000" w:rsidDel="00000000" w:rsidP="00000000" w:rsidRDefault="00000000" w:rsidRPr="00000000" w14:paraId="0000000B">
      <w:pPr>
        <w:shd w:fill="ffffff" w:val="clear"/>
        <w:spacing w:line="360" w:lineRule="auto"/>
        <w:rPr>
          <w:sz w:val="24"/>
          <w:szCs w:val="24"/>
        </w:rPr>
      </w:pPr>
      <w:r w:rsidDel="00000000" w:rsidR="00000000" w:rsidRPr="00000000">
        <w:rPr>
          <w:sz w:val="24"/>
          <w:szCs w:val="24"/>
          <w:rtl w:val="0"/>
        </w:rPr>
        <w:t xml:space="preserve">Lehoiak barre algara handi bat bota zuen, baina grazia egin zionez, askatu egin zuen.</w:t>
      </w:r>
    </w:p>
    <w:p w:rsidR="00000000" w:rsidDel="00000000" w:rsidP="00000000" w:rsidRDefault="00000000" w:rsidRPr="00000000" w14:paraId="0000000C">
      <w:pPr>
        <w:shd w:fill="ffffff" w:val="clear"/>
        <w:spacing w:line="360" w:lineRule="auto"/>
        <w:rPr>
          <w:sz w:val="24"/>
          <w:szCs w:val="24"/>
        </w:rPr>
      </w:pPr>
      <w:r w:rsidDel="00000000" w:rsidR="00000000" w:rsidRPr="00000000">
        <w:rPr>
          <w:sz w:val="24"/>
          <w:szCs w:val="24"/>
          <w:rtl w:val="0"/>
        </w:rPr>
        <w:t xml:space="preserve">Asteak pasa ziren, eta goiz batean, orro izugarri eta mingarri bat entzun zen. Errege ehiztari batzuen sare sendo batean harrapatuta zegoen. Zenbat eta gehiago mugitu, orduan eta estuago lotzen zuten sokek. Ttantto, oihuak entzutean, korrika joan zen hara.</w:t>
      </w:r>
    </w:p>
    <w:p w:rsidR="00000000" w:rsidDel="00000000" w:rsidP="00000000" w:rsidRDefault="00000000" w:rsidRPr="00000000" w14:paraId="0000000D">
      <w:pPr>
        <w:shd w:fill="ffffff" w:val="clear"/>
        <w:spacing w:line="360" w:lineRule="auto"/>
        <w:rPr>
          <w:sz w:val="24"/>
          <w:szCs w:val="24"/>
        </w:rPr>
      </w:pPr>
      <w:r w:rsidDel="00000000" w:rsidR="00000000" w:rsidRPr="00000000">
        <w:rPr>
          <w:sz w:val="24"/>
          <w:szCs w:val="24"/>
          <w:rtl w:val="0"/>
        </w:rPr>
        <w:t xml:space="preserve">—Isildu zaitez, mozolo hori! —esan zion Saguak—. Lagunduko dizut.</w:t>
      </w:r>
    </w:p>
    <w:p w:rsidR="00000000" w:rsidDel="00000000" w:rsidP="00000000" w:rsidRDefault="00000000" w:rsidRPr="00000000" w14:paraId="0000000E">
      <w:pPr>
        <w:shd w:fill="ffffff" w:val="clear"/>
        <w:spacing w:line="360" w:lineRule="auto"/>
        <w:rPr>
          <w:sz w:val="24"/>
          <w:szCs w:val="24"/>
        </w:rPr>
      </w:pPr>
      <w:r w:rsidDel="00000000" w:rsidR="00000000" w:rsidRPr="00000000">
        <w:rPr>
          <w:sz w:val="24"/>
          <w:szCs w:val="24"/>
          <w:rtl w:val="0"/>
        </w:rPr>
        <w:t xml:space="preserve">Bere hortz txiki eta zorrotzekin, sareko sokak banan-banan karraskatu zituen. Ordu erdi geroago, Lehoia libre zegoen. Erregek, buru-apalki, Saguari begiratu zion:</w:t>
      </w:r>
    </w:p>
    <w:p w:rsidR="00000000" w:rsidDel="00000000" w:rsidP="00000000" w:rsidRDefault="00000000" w:rsidRPr="00000000" w14:paraId="0000000F">
      <w:pPr>
        <w:shd w:fill="ffffff" w:val="clear"/>
        <w:spacing w:line="360" w:lineRule="auto"/>
        <w:rPr>
          <w:sz w:val="24"/>
          <w:szCs w:val="24"/>
        </w:rPr>
      </w:pPr>
      <w:r w:rsidDel="00000000" w:rsidR="00000000" w:rsidRPr="00000000">
        <w:rPr>
          <w:sz w:val="24"/>
          <w:szCs w:val="24"/>
          <w:rtl w:val="0"/>
        </w:rPr>
        <w:t xml:space="preserve">—Eskerrik asko, txiki. Inoiz ez nuen pentsatuko nire etsai txikienak bizitza salbatuko zidanik.</w:t>
      </w:r>
    </w:p>
    <w:p w:rsidR="00000000" w:rsidDel="00000000" w:rsidP="00000000" w:rsidRDefault="00000000" w:rsidRPr="00000000" w14:paraId="00000010">
      <w:pPr>
        <w:shd w:fill="ffffff" w:val="clear"/>
        <w:spacing w:line="360" w:lineRule="auto"/>
        <w:rPr>
          <w:sz w:val="24"/>
          <w:szCs w:val="24"/>
        </w:rPr>
      </w:pPr>
      <w:r w:rsidDel="00000000" w:rsidR="00000000" w:rsidRPr="00000000">
        <w:rPr>
          <w:sz w:val="24"/>
          <w:szCs w:val="24"/>
          <w:rtl w:val="0"/>
        </w:rPr>
        <w:t xml:space="preserve">Baina bake hark proba berri bat izan zuen Buruhandi elefante jakintsua agertu zenean. Elefanteak, mesfidati, lehoia zirikatu zuen:</w:t>
      </w:r>
    </w:p>
    <w:p w:rsidR="00000000" w:rsidDel="00000000" w:rsidP="00000000" w:rsidRDefault="00000000" w:rsidRPr="00000000" w14:paraId="00000011">
      <w:pPr>
        <w:shd w:fill="ffffff" w:val="clear"/>
        <w:spacing w:line="360" w:lineRule="auto"/>
        <w:rPr>
          <w:sz w:val="24"/>
          <w:szCs w:val="24"/>
        </w:rPr>
      </w:pPr>
      <w:r w:rsidDel="00000000" w:rsidR="00000000" w:rsidRPr="00000000">
        <w:rPr>
          <w:sz w:val="24"/>
          <w:szCs w:val="24"/>
          <w:rtl w:val="0"/>
        </w:rPr>
        <w:t xml:space="preserve">—Errege, zer egiten duzu sagu horrekin? Kontuz, saguek lehoien belarrietan egiten dute lo gaixotasunak ekartzeko!</w:t>
      </w:r>
    </w:p>
    <w:p w:rsidR="00000000" w:rsidDel="00000000" w:rsidP="00000000" w:rsidRDefault="00000000" w:rsidRPr="00000000" w14:paraId="00000012">
      <w:pPr>
        <w:shd w:fill="ffffff" w:val="clear"/>
        <w:spacing w:line="360" w:lineRule="auto"/>
        <w:rPr>
          <w:sz w:val="24"/>
          <w:szCs w:val="24"/>
        </w:rPr>
      </w:pPr>
      <w:r w:rsidDel="00000000" w:rsidR="00000000" w:rsidRPr="00000000">
        <w:rPr>
          <w:sz w:val="24"/>
          <w:szCs w:val="24"/>
          <w:rtl w:val="0"/>
        </w:rPr>
        <w:t xml:space="preserve">Hitz haiek mesfidantza erein zuten, eta Erregek Ttantto urrundu egin zuen. Sagua, bihotza hautsita, alde egin zuen.</w:t>
      </w:r>
    </w:p>
    <w:p w:rsidR="00000000" w:rsidDel="00000000" w:rsidP="00000000" w:rsidRDefault="00000000" w:rsidRPr="00000000" w14:paraId="00000013">
      <w:pPr>
        <w:shd w:fill="ffffff" w:val="clear"/>
        <w:spacing w:line="360" w:lineRule="auto"/>
        <w:rPr>
          <w:sz w:val="24"/>
          <w:szCs w:val="24"/>
        </w:rPr>
      </w:pPr>
      <w:r w:rsidDel="00000000" w:rsidR="00000000" w:rsidRPr="00000000">
        <w:rPr>
          <w:sz w:val="24"/>
          <w:szCs w:val="24"/>
          <w:rtl w:val="0"/>
        </w:rPr>
        <w:t xml:space="preserve">Handik gutxira, lehortasun izugarria iritsi zen. Ura topatzea ezinezkoa zen. Buruhandi elefantea eta Errege ahulduta zeuden, ezin baitzuten harkaitz arteko iturri estu batetik edan. Ttantto, ezer esan gabe, berriro agertu zen. Zulo estu hartan sartu zen eta, hosto bat erabiliz, tantaz tanta ura atera zien guztiei.</w:t>
      </w:r>
    </w:p>
    <w:p w:rsidR="00000000" w:rsidDel="00000000" w:rsidP="00000000" w:rsidRDefault="00000000" w:rsidRPr="00000000" w14:paraId="00000014">
      <w:pPr>
        <w:shd w:fill="ffffff" w:val="clear"/>
        <w:spacing w:line="360" w:lineRule="auto"/>
        <w:rPr>
          <w:sz w:val="24"/>
          <w:szCs w:val="24"/>
        </w:rPr>
      </w:pPr>
      <w:r w:rsidDel="00000000" w:rsidR="00000000" w:rsidRPr="00000000">
        <w:rPr>
          <w:sz w:val="24"/>
          <w:szCs w:val="24"/>
          <w:rtl w:val="0"/>
        </w:rPr>
        <w:t xml:space="preserve">Buruhandik, bere akatsaz jabetuta, barkamena eskatu zuen:</w:t>
      </w:r>
    </w:p>
    <w:p w:rsidR="00000000" w:rsidDel="00000000" w:rsidP="00000000" w:rsidRDefault="00000000" w:rsidRPr="00000000" w14:paraId="00000015">
      <w:pPr>
        <w:shd w:fill="ffffff" w:val="clear"/>
        <w:spacing w:line="360" w:lineRule="auto"/>
        <w:rPr>
          <w:sz w:val="24"/>
          <w:szCs w:val="24"/>
        </w:rPr>
      </w:pPr>
      <w:r w:rsidDel="00000000" w:rsidR="00000000" w:rsidRPr="00000000">
        <w:rPr>
          <w:sz w:val="24"/>
          <w:szCs w:val="24"/>
          <w:rtl w:val="0"/>
        </w:rPr>
        <w:t xml:space="preserve">—Jakituria ez dago nire urteetan, zure bihotzean baizik, Ttantto.</w:t>
      </w:r>
    </w:p>
    <w:p w:rsidR="00000000" w:rsidDel="00000000" w:rsidP="00000000" w:rsidRDefault="00000000" w:rsidRPr="00000000" w14:paraId="00000016">
      <w:pPr>
        <w:shd w:fill="ffffff" w:val="clear"/>
        <w:spacing w:line="360" w:lineRule="auto"/>
        <w:rPr>
          <w:sz w:val="24"/>
          <w:szCs w:val="24"/>
        </w:rPr>
      </w:pPr>
      <w:r w:rsidDel="00000000" w:rsidR="00000000" w:rsidRPr="00000000">
        <w:rPr>
          <w:sz w:val="24"/>
          <w:szCs w:val="24"/>
          <w:rtl w:val="0"/>
        </w:rPr>
        <w:t xml:space="preserve">Erregek Ttantto berriro hartu zuen bere kima artean, eta egun hartatik aurrera, lehoiaren, saguaren eta elefantearen arteko laguntasuna sabanako istoriorik politena bihurtu zen.</w:t>
      </w:r>
    </w:p>
    <w:p w:rsidR="00000000" w:rsidDel="00000000" w:rsidP="00000000" w:rsidRDefault="00000000" w:rsidRPr="00000000" w14:paraId="00000017">
      <w:pPr>
        <w:shd w:fill="ffffff" w:val="clear"/>
        <w:spacing w:line="360" w:lineRule="auto"/>
        <w:rPr>
          <w:rFonts w:ascii="Satisfy" w:cs="Satisfy" w:eastAsia="Satisfy" w:hAnsi="Satisfy"/>
          <w:i w:val="1"/>
          <w:iCs w:val="1"/>
          <w:sz w:val="40"/>
          <w:szCs w:val="40"/>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Satisfy">
    <w:embedRegular w:fontKey="{00000000-0000-0000-0000-000000000000}" r:id="rId5"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Satisfy-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